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411FA290" w:rsidR="00916FD1" w:rsidRPr="001E1011" w:rsidRDefault="00C31A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Journal</w:t>
      </w:r>
      <w:r w:rsidR="0089770F" w:rsidRPr="0089770F">
        <w:rPr>
          <w:rFonts w:ascii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89770F" w:rsidRPr="0089770F">
        <w:rPr>
          <w:rFonts w:ascii="Times New Roman" w:hAnsi="Times New Roman" w:cs="Times New Roman"/>
          <w:sz w:val="24"/>
          <w:szCs w:val="24"/>
        </w:rPr>
        <w:t xml:space="preserve"> the </w:t>
      </w:r>
      <w:r w:rsidR="007219AE" w:rsidRPr="007219AE">
        <w:rPr>
          <w:rFonts w:ascii="Times New Roman" w:hAnsi="Times New Roman" w:cs="Times New Roman"/>
          <w:sz w:val="24"/>
          <w:szCs w:val="24"/>
        </w:rPr>
        <w:t>Vancouver Citation Style</w:t>
      </w:r>
      <w:r w:rsidR="00721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770F" w:rsidRPr="0089770F">
        <w:rPr>
          <w:rFonts w:ascii="Times New Roman" w:hAnsi="Times New Roman" w:cs="Times New Roman"/>
          <w:sz w:val="24"/>
          <w:szCs w:val="24"/>
        </w:rPr>
        <w:t>to format references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C31A7A">
        <w:rPr>
          <w:rFonts w:ascii="Times New Roman" w:hAnsi="Times New Roman" w:cs="Times New Roman"/>
          <w:sz w:val="24"/>
          <w:szCs w:val="24"/>
        </w:rPr>
        <w:t xml:space="preserve">square </w:t>
      </w:r>
      <w:proofErr w:type="gramStart"/>
      <w:r>
        <w:rPr>
          <w:rFonts w:ascii="Times New Roman" w:hAnsi="Times New Roman" w:cs="Times New Roman"/>
          <w:sz w:val="24"/>
          <w:szCs w:val="24"/>
        </w:rPr>
        <w:t>[ ]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brackets </w:t>
      </w:r>
      <w:r w:rsidRPr="00C31A7A">
        <w:rPr>
          <w:rFonts w:ascii="Times New Roman" w:hAnsi="Times New Roman" w:cs="Times New Roman"/>
          <w:sz w:val="24"/>
          <w:szCs w:val="24"/>
        </w:rPr>
        <w:t>of in-text citation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F60DD0" w14:textId="75AC3797" w:rsidR="0092712B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BE6CFE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 w:rsidR="00C31A7A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913" w:rsidRPr="00800913">
        <w:rPr>
          <w:rFonts w:ascii="Times New Roman" w:hAnsi="Times New Roman" w:cs="Times New Roman"/>
          <w:b/>
          <w:bCs/>
          <w:sz w:val="24"/>
          <w:szCs w:val="24"/>
        </w:rPr>
        <w:t>https://guides.lib.monash.edu/ld.php?content_id=48260115</w:t>
      </w:r>
      <w:r w:rsidR="008009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16C724A0" w:rsidR="00BE6CFE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OF BIBLIOGRAPHIC DESCRIPTION IN THE LIST OF CITED REFERENCES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724D7">
        <w:rPr>
          <w:rFonts w:ascii="Times New Roman" w:hAnsi="Times New Roman" w:cs="Times New Roman"/>
          <w:b/>
          <w:bCs/>
          <w:sz w:val="24"/>
          <w:szCs w:val="24"/>
        </w:rPr>
        <w:t xml:space="preserve">IN A SCIENTIFIC ARTICLE </w:t>
      </w:r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BE6C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00913" w:rsidRPr="00800913">
        <w:rPr>
          <w:rFonts w:ascii="Times New Roman" w:hAnsi="Times New Roman" w:cs="Times New Roman"/>
          <w:b/>
          <w:bCs/>
          <w:sz w:val="24"/>
          <w:szCs w:val="24"/>
          <w:lang w:val="uk-UA"/>
        </w:rPr>
        <w:t>Vancouver</w:t>
      </w:r>
      <w:proofErr w:type="spellEnd"/>
      <w:r w:rsidR="00800913" w:rsidRPr="0080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00913" w:rsidRPr="00800913">
        <w:rPr>
          <w:rFonts w:ascii="Times New Roman" w:hAnsi="Times New Roman" w:cs="Times New Roman"/>
          <w:b/>
          <w:bCs/>
          <w:sz w:val="24"/>
          <w:szCs w:val="24"/>
          <w:lang w:val="uk-UA"/>
        </w:rPr>
        <w:t>Citation</w:t>
      </w:r>
      <w:proofErr w:type="spellEnd"/>
      <w:r w:rsidR="00800913" w:rsidRPr="0080091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800913" w:rsidRPr="00800913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8009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CF516C" w:rsidRPr="00581357" w14:paraId="560FA595" w14:textId="77777777" w:rsidTr="00586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0504591" w14:textId="77777777" w:rsidR="00CF516C" w:rsidRPr="00125241" w:rsidRDefault="00CF516C" w:rsidP="00586E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26B85">
              <w:rPr>
                <w:rFonts w:ascii="Times New Roman" w:hAnsi="Times New Roman" w:cs="Times New Roman"/>
                <w:sz w:val="24"/>
                <w:szCs w:val="24"/>
              </w:rPr>
              <w:t xml:space="preserve">ource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C24C2">
              <w:rPr>
                <w:rFonts w:ascii="Times New Roman" w:hAnsi="Times New Roman" w:cs="Times New Roman"/>
                <w:sz w:val="24"/>
                <w:szCs w:val="24"/>
              </w:rPr>
              <w:t>haracteristic</w:t>
            </w:r>
          </w:p>
        </w:tc>
        <w:tc>
          <w:tcPr>
            <w:tcW w:w="7512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289A86F" w14:textId="77777777" w:rsidR="00CF516C" w:rsidRPr="00581357" w:rsidRDefault="00CF516C" w:rsidP="00586E95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724D7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D0577" w:rsidRPr="00DD0577" w14:paraId="5B425CE8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7700999" w14:textId="77777777" w:rsidR="00DD0577" w:rsidRPr="00DD0577" w:rsidRDefault="00DD0577" w:rsidP="00133C8B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Article with 1 to 6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7512" w:type="dxa"/>
            <w:vAlign w:val="center"/>
          </w:tcPr>
          <w:p w14:paraId="002D0C6D" w14:textId="4CA7B882" w:rsidR="00DD0577" w:rsidRPr="00133C8B" w:rsidRDefault="00DD0577" w:rsidP="00133C8B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Author AA, Author BB, Author CC, Author DD. Title of article. Abbreviated title </w:t>
            </w:r>
            <w:proofErr w:type="gramStart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58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proofErr w:type="gramEnd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. Date of publication </w:t>
            </w:r>
            <w:proofErr w:type="spellStart"/>
            <w:proofErr w:type="gramStart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YYYY;volume</w:t>
            </w:r>
            <w:proofErr w:type="spellEnd"/>
            <w:proofErr w:type="gramEnd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 number(issue number):page</w:t>
            </w:r>
            <w:r w:rsidRPr="00DD05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numbers.</w:t>
            </w:r>
          </w:p>
        </w:tc>
      </w:tr>
      <w:tr w:rsidR="00DD0577" w:rsidRPr="00DD0577" w14:paraId="4AC2CE0A" w14:textId="77777777" w:rsidTr="00586E95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BF309AD" w14:textId="77777777" w:rsidR="00DD0577" w:rsidRPr="00DD0577" w:rsidRDefault="00DD0577" w:rsidP="00586E9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55C6E818" w14:textId="0F99DA86" w:rsidR="00DD0577" w:rsidRPr="00DD0577" w:rsidRDefault="00586E95" w:rsidP="00133C8B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E95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  <w:proofErr w:type="spellStart"/>
            <w:r w:rsidRPr="00586E95">
              <w:rPr>
                <w:rFonts w:ascii="Times New Roman" w:hAnsi="Times New Roman" w:cs="Times New Roman"/>
                <w:sz w:val="24"/>
                <w:szCs w:val="24"/>
              </w:rPr>
              <w:t>Mahalli</w:t>
            </w:r>
            <w:proofErr w:type="spellEnd"/>
            <w:r w:rsidRPr="00586E95">
              <w:rPr>
                <w:rFonts w:ascii="Times New Roman" w:hAnsi="Times New Roman" w:cs="Times New Roman"/>
                <w:sz w:val="24"/>
                <w:szCs w:val="24"/>
              </w:rPr>
              <w:t xml:space="preserve"> AA. </w:t>
            </w:r>
            <w:hyperlink r:id="rId7" w:history="1">
              <w:r w:rsidRPr="00586E9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Prevalence and predictors of depression among type 2 diabetes mellitus outpatients in eastern province, Saudi Arabia</w:t>
              </w:r>
            </w:hyperlink>
            <w:r w:rsidRPr="00586E95">
              <w:rPr>
                <w:rFonts w:ascii="Times New Roman" w:hAnsi="Times New Roman" w:cs="Times New Roman"/>
                <w:sz w:val="24"/>
                <w:szCs w:val="24"/>
              </w:rPr>
              <w:t>. Int J Health Sci (Qassim). 2015; 9:119–26.</w:t>
            </w:r>
          </w:p>
        </w:tc>
      </w:tr>
      <w:tr w:rsidR="00DD0577" w:rsidRPr="00DD0577" w14:paraId="3F18E262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7A925B9" w14:textId="77777777" w:rsidR="00DD0577" w:rsidRPr="00DD0577" w:rsidRDefault="00DD0577" w:rsidP="00133C8B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Article with more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than</w:t>
            </w:r>
            <w:r w:rsidRPr="00DD0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6 authors</w:t>
            </w:r>
          </w:p>
        </w:tc>
        <w:tc>
          <w:tcPr>
            <w:tcW w:w="7512" w:type="dxa"/>
            <w:vAlign w:val="center"/>
          </w:tcPr>
          <w:p w14:paraId="3F190D1D" w14:textId="085B24A3" w:rsidR="00DD0577" w:rsidRPr="00DD0577" w:rsidRDefault="00DD0577" w:rsidP="00133C8B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Author AA, Author BB, Author CC, Author DD, Author EE, Author FF, et al. Title </w:t>
            </w:r>
            <w:proofErr w:type="gramStart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F701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proofErr w:type="gramEnd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. Abbreviated title of journal. Date of publication </w:t>
            </w:r>
            <w:proofErr w:type="spellStart"/>
            <w:proofErr w:type="gramStart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YYYY;volume</w:t>
            </w:r>
            <w:proofErr w:type="spellEnd"/>
            <w:proofErr w:type="gramEnd"/>
            <w:r w:rsidRPr="00DD05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number(issue</w:t>
            </w:r>
            <w:r w:rsidRPr="00DD0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number):page</w:t>
            </w:r>
            <w:r w:rsidRPr="00DD05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numbers.</w:t>
            </w:r>
          </w:p>
        </w:tc>
      </w:tr>
      <w:tr w:rsidR="00DD0577" w:rsidRPr="00DD0577" w14:paraId="7DE73C24" w14:textId="77777777" w:rsidTr="00586E95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8B1A311" w14:textId="77777777" w:rsidR="00DD0577" w:rsidRPr="00DD0577" w:rsidRDefault="00DD0577" w:rsidP="00586E9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11C9985F" w14:textId="3F42E03A" w:rsidR="00DD0577" w:rsidRPr="00DD0577" w:rsidRDefault="00F7015D" w:rsidP="00133C8B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015D">
              <w:rPr>
                <w:rFonts w:ascii="Times New Roman" w:hAnsi="Times New Roman" w:cs="Times New Roman"/>
                <w:sz w:val="24"/>
                <w:szCs w:val="24"/>
              </w:rPr>
              <w:t xml:space="preserve">Watanabe H, Okada M, </w:t>
            </w:r>
            <w:proofErr w:type="spellStart"/>
            <w:r w:rsidRPr="00F7015D">
              <w:rPr>
                <w:rFonts w:ascii="Times New Roman" w:hAnsi="Times New Roman" w:cs="Times New Roman"/>
                <w:sz w:val="24"/>
                <w:szCs w:val="24"/>
              </w:rPr>
              <w:t>Kaji</w:t>
            </w:r>
            <w:proofErr w:type="spellEnd"/>
            <w:r w:rsidRPr="00F7015D">
              <w:rPr>
                <w:rFonts w:ascii="Times New Roman" w:hAnsi="Times New Roman" w:cs="Times New Roman"/>
                <w:sz w:val="24"/>
                <w:szCs w:val="24"/>
              </w:rPr>
              <w:t xml:space="preserve"> Y, </w:t>
            </w:r>
            <w:proofErr w:type="spellStart"/>
            <w:r w:rsidRPr="00F7015D">
              <w:rPr>
                <w:rFonts w:ascii="Times New Roman" w:hAnsi="Times New Roman" w:cs="Times New Roman"/>
                <w:sz w:val="24"/>
                <w:szCs w:val="24"/>
              </w:rPr>
              <w:t>Satouchi</w:t>
            </w:r>
            <w:proofErr w:type="spellEnd"/>
            <w:r w:rsidRPr="00F7015D">
              <w:rPr>
                <w:rFonts w:ascii="Times New Roman" w:hAnsi="Times New Roman" w:cs="Times New Roman"/>
                <w:sz w:val="24"/>
                <w:szCs w:val="24"/>
              </w:rPr>
              <w:t xml:space="preserve"> M, Sato Y, </w:t>
            </w:r>
            <w:proofErr w:type="spellStart"/>
            <w:r w:rsidRPr="00F7015D">
              <w:rPr>
                <w:rFonts w:ascii="Times New Roman" w:hAnsi="Times New Roman" w:cs="Times New Roman"/>
                <w:sz w:val="24"/>
                <w:szCs w:val="24"/>
              </w:rPr>
              <w:t>Yamabe</w:t>
            </w:r>
            <w:proofErr w:type="spellEnd"/>
            <w:r w:rsidRPr="00F7015D">
              <w:rPr>
                <w:rFonts w:ascii="Times New Roman" w:hAnsi="Times New Roman" w:cs="Times New Roman"/>
                <w:sz w:val="24"/>
                <w:szCs w:val="24"/>
              </w:rPr>
              <w:t xml:space="preserve"> Y, et al. </w:t>
            </w:r>
            <w:hyperlink r:id="rId8" w:history="1">
              <w:r w:rsidRPr="007033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New response evaluation criteria in solid </w:t>
              </w:r>
              <w:proofErr w:type="spellStart"/>
              <w:r w:rsidRPr="007033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tumours</w:t>
              </w:r>
              <w:proofErr w:type="spellEnd"/>
              <w:r w:rsidRPr="007033F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-revised RECIST guideline (version 1.1)</w:t>
              </w:r>
            </w:hyperlink>
            <w:r w:rsidRPr="00F7015D">
              <w:rPr>
                <w:rFonts w:ascii="Times New Roman" w:hAnsi="Times New Roman" w:cs="Times New Roman"/>
                <w:sz w:val="24"/>
                <w:szCs w:val="24"/>
              </w:rPr>
              <w:t>. Cancer Chemother. 2009;36(13):2495–501.</w:t>
            </w:r>
          </w:p>
        </w:tc>
      </w:tr>
      <w:tr w:rsidR="00DD0577" w:rsidRPr="00DD0577" w14:paraId="2792A21F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41AC55D" w14:textId="00B4C562" w:rsidR="00DD0577" w:rsidRPr="00DD0577" w:rsidRDefault="00DD0577" w:rsidP="00133C8B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Electronic journal</w:t>
            </w:r>
            <w:r w:rsidR="00133C8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,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  <w:r w:rsidRPr="00DD0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D0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</w:p>
        </w:tc>
        <w:tc>
          <w:tcPr>
            <w:tcW w:w="7512" w:type="dxa"/>
            <w:vAlign w:val="center"/>
          </w:tcPr>
          <w:p w14:paraId="52126AA8" w14:textId="717A211A" w:rsidR="00DD0577" w:rsidRPr="00DD0577" w:rsidRDefault="00DD0577" w:rsidP="00133C8B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Author AA, Author BB, Author CC, Author DD, Author EE, Author FF. Title of article.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Abbreviated title of </w:t>
            </w:r>
            <w:r w:rsidR="00133C8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ournal. </w:t>
            </w:r>
            <w:r w:rsidR="00133C8B" w:rsidRPr="00133C8B">
              <w:rPr>
                <w:rFonts w:ascii="Times New Roman" w:hAnsi="Times New Roman" w:cs="Times New Roman"/>
                <w:sz w:val="24"/>
                <w:szCs w:val="24"/>
              </w:rPr>
              <w:t xml:space="preserve">Date of publication </w:t>
            </w:r>
            <w:proofErr w:type="spellStart"/>
            <w:proofErr w:type="gramStart"/>
            <w:r w:rsidR="00133C8B" w:rsidRPr="00133C8B">
              <w:rPr>
                <w:rFonts w:ascii="Times New Roman" w:hAnsi="Times New Roman" w:cs="Times New Roman"/>
                <w:sz w:val="24"/>
                <w:szCs w:val="24"/>
              </w:rPr>
              <w:t>YYYY;volume</w:t>
            </w:r>
            <w:proofErr w:type="spellEnd"/>
            <w:proofErr w:type="gramEnd"/>
            <w:r w:rsidR="00133C8B" w:rsidRPr="00133C8B">
              <w:rPr>
                <w:rFonts w:ascii="Times New Roman" w:hAnsi="Times New Roman" w:cs="Times New Roman"/>
                <w:sz w:val="24"/>
                <w:szCs w:val="24"/>
              </w:rPr>
              <w:t xml:space="preserve"> number(issue number):page numbers.</w:t>
            </w:r>
            <w:r w:rsidR="0013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133C8B">
              <w:rPr>
                <w:rFonts w:ascii="Times New Roman" w:hAnsi="Times New Roman" w:cs="Times New Roman"/>
                <w:sz w:val="24"/>
                <w:szCs w:val="24"/>
              </w:rPr>
              <w:t>: 10…</w:t>
            </w:r>
          </w:p>
        </w:tc>
      </w:tr>
      <w:tr w:rsidR="00DD0577" w:rsidRPr="00DD0577" w14:paraId="323AB44A" w14:textId="77777777" w:rsidTr="00586E95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F62591A" w14:textId="77777777" w:rsidR="00DD0577" w:rsidRPr="00DD0577" w:rsidRDefault="00DD0577" w:rsidP="00586E9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3B010C1E" w14:textId="7747F882" w:rsidR="00DD0577" w:rsidRPr="00B742F5" w:rsidRDefault="00B742F5" w:rsidP="00B742F5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42F5">
              <w:rPr>
                <w:rFonts w:ascii="Times New Roman" w:hAnsi="Times New Roman" w:cs="Times New Roman"/>
                <w:sz w:val="24"/>
                <w:szCs w:val="24"/>
              </w:rPr>
              <w:t>Bhargavan</w:t>
            </w:r>
            <w:proofErr w:type="spellEnd"/>
            <w:r w:rsidRPr="00B742F5">
              <w:rPr>
                <w:rFonts w:ascii="Times New Roman" w:hAnsi="Times New Roman" w:cs="Times New Roman"/>
                <w:sz w:val="24"/>
                <w:szCs w:val="24"/>
              </w:rPr>
              <w:t xml:space="preserve"> RV, </w:t>
            </w:r>
            <w:proofErr w:type="spellStart"/>
            <w:r w:rsidRPr="00B742F5">
              <w:rPr>
                <w:rFonts w:ascii="Times New Roman" w:hAnsi="Times New Roman" w:cs="Times New Roman"/>
                <w:sz w:val="24"/>
                <w:szCs w:val="24"/>
              </w:rPr>
              <w:t>Prasannan</w:t>
            </w:r>
            <w:proofErr w:type="spellEnd"/>
            <w:r w:rsidRPr="00B742F5">
              <w:rPr>
                <w:rFonts w:ascii="Times New Roman" w:hAnsi="Times New Roman" w:cs="Times New Roman"/>
                <w:sz w:val="24"/>
                <w:szCs w:val="24"/>
              </w:rPr>
              <w:t xml:space="preserve"> N, Krishna KM, Augustine P, Cherian K. The role of level III dissection in locally advanced breast cancer following neoadjuvant chemotherapy – a prospective study. South Asian J Cancer. 2024;13(3):170–6. </w:t>
            </w:r>
            <w:hyperlink r:id="rId9" w:history="1">
              <w:r w:rsidRPr="0000558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DOI: 10.1055/s-0043-1777727</w:t>
              </w:r>
            </w:hyperlink>
          </w:p>
        </w:tc>
      </w:tr>
      <w:tr w:rsidR="00DD0577" w:rsidRPr="00DD0577" w14:paraId="2499DFCF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5EFB043" w14:textId="2D84F474" w:rsidR="00DD0577" w:rsidRPr="00DD0577" w:rsidRDefault="00DD0577" w:rsidP="00005589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7512" w:type="dxa"/>
            <w:vAlign w:val="center"/>
          </w:tcPr>
          <w:p w14:paraId="131EEDEA" w14:textId="0EE9D22A" w:rsidR="00DD0577" w:rsidRPr="00DD0577" w:rsidRDefault="00DD0577" w:rsidP="00E21CEF">
            <w:pPr>
              <w:pStyle w:val="TableParagraph"/>
              <w:spacing w:before="1"/>
              <w:ind w:right="51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Author AA. Title of book. # </w:t>
            </w:r>
            <w:proofErr w:type="gramStart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gramEnd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3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if not first</w:t>
            </w:r>
            <w:r w:rsidR="00FC3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. Place of Publication: Publisher;</w:t>
            </w:r>
            <w:r w:rsidRPr="00DD0577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DD057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of publication.</w:t>
            </w:r>
            <w:r w:rsidRPr="00DD0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05589">
              <w:rPr>
                <w:rFonts w:ascii="Times New Roman" w:hAnsi="Times New Roman" w:cs="Times New Roman"/>
                <w:sz w:val="24"/>
                <w:szCs w:val="24"/>
              </w:rPr>
              <w:t>Number of pages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5589">
              <w:rPr>
                <w:rFonts w:ascii="Times New Roman" w:hAnsi="Times New Roman" w:cs="Times New Roman"/>
                <w:sz w:val="24"/>
                <w:szCs w:val="24"/>
              </w:rPr>
              <w:t xml:space="preserve"> DOI: </w:t>
            </w:r>
            <w:r w:rsidR="00FC33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5589">
              <w:rPr>
                <w:rFonts w:ascii="Times New Roman" w:hAnsi="Times New Roman" w:cs="Times New Roman"/>
                <w:sz w:val="24"/>
                <w:szCs w:val="24"/>
              </w:rPr>
              <w:t>if available; if not –</w:t>
            </w:r>
            <w:r w:rsidR="000055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5589" w:rsidRPr="00005589">
              <w:rPr>
                <w:rFonts w:ascii="Times New Roman" w:hAnsi="Times New Roman" w:cs="Times New Roman"/>
                <w:sz w:val="24"/>
                <w:szCs w:val="24"/>
              </w:rPr>
              <w:t>the link is placed on the title of the book</w:t>
            </w:r>
            <w:r w:rsidR="00FC33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577" w:rsidRPr="00DD0577" w14:paraId="091F2AE8" w14:textId="77777777" w:rsidTr="00586E95">
        <w:trPr>
          <w:trHeight w:val="1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E2BCBB6" w14:textId="77777777" w:rsidR="00DD0577" w:rsidRPr="00DD0577" w:rsidRDefault="00DD0577" w:rsidP="00586E9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4509195F" w14:textId="2B7060D8" w:rsidR="00DD0577" w:rsidRPr="00005589" w:rsidRDefault="00005589" w:rsidP="00E21CEF">
            <w:pPr>
              <w:pStyle w:val="TableParagraph"/>
              <w:spacing w:before="1"/>
              <w:ind w:left="164" w:right="14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05589">
              <w:rPr>
                <w:rFonts w:ascii="Times New Roman" w:hAnsi="Times New Roman" w:cs="Times New Roman"/>
                <w:bCs/>
                <w:sz w:val="24"/>
                <w:szCs w:val="24"/>
              </w:rPr>
              <w:t>Chabner</w:t>
            </w:r>
            <w:proofErr w:type="spellEnd"/>
            <w:r w:rsidRPr="00005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BA, Longo DL. </w:t>
            </w:r>
            <w:hyperlink r:id="rId10" w:history="1">
              <w:r w:rsidRPr="0000558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Cancer chemotherapy, immunotherapy, and biotherapy</w:t>
              </w:r>
            </w:hyperlink>
            <w:r w:rsidRPr="00005589">
              <w:rPr>
                <w:rFonts w:ascii="Times New Roman" w:hAnsi="Times New Roman" w:cs="Times New Roman"/>
                <w:bCs/>
                <w:sz w:val="24"/>
                <w:szCs w:val="24"/>
              </w:rPr>
              <w:t>. 7</w:t>
            </w:r>
            <w:r w:rsidRPr="0000558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Pr="00005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ed. Philadelphia: Lippincott Williams &amp; Wilkins; 2024. 720 </w:t>
            </w:r>
            <w:r w:rsidR="00A60CD4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00558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D0577" w:rsidRPr="00DD0577" w14:paraId="58CE6AB6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A80638D" w14:textId="77777777" w:rsidR="008A5406" w:rsidRDefault="00DD0577" w:rsidP="008A540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bCs w:val="0"/>
                <w:spacing w:val="-1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="008A54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  <w:p w14:paraId="7DB2DCF5" w14:textId="70BBEE99" w:rsidR="00DD0577" w:rsidRPr="00DD0577" w:rsidRDefault="008A5406" w:rsidP="008A540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DD0577" w:rsidRPr="00DD0577">
              <w:rPr>
                <w:rFonts w:ascii="Times New Roman" w:hAnsi="Times New Roman" w:cs="Times New Roman"/>
                <w:sz w:val="24"/>
                <w:szCs w:val="24"/>
              </w:rPr>
              <w:t>in book</w:t>
            </w:r>
          </w:p>
          <w:p w14:paraId="51D39DE3" w14:textId="77777777" w:rsidR="00DD0577" w:rsidRPr="00DD0577" w:rsidRDefault="00DD0577" w:rsidP="008A5406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3E5CE31C" w14:textId="521C8808" w:rsidR="00DD0577" w:rsidRPr="00A60CD4" w:rsidRDefault="00DD0577" w:rsidP="008A540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b) in an edited</w:t>
            </w:r>
            <w:r w:rsidR="008A540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</w:p>
        </w:tc>
        <w:tc>
          <w:tcPr>
            <w:tcW w:w="7512" w:type="dxa"/>
            <w:vAlign w:val="center"/>
          </w:tcPr>
          <w:p w14:paraId="0C817441" w14:textId="7E44D688" w:rsidR="00DD0577" w:rsidRPr="00DD0577" w:rsidRDefault="00DD0577" w:rsidP="004C7FA2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Author AA, Author BB. Title of chapter. In: Title of</w:t>
            </w:r>
            <w:r w:rsidRPr="00DD057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book. # edition. Place of Publication: Publisher; Year of publication. </w:t>
            </w:r>
            <w:r w:rsidR="00A60CD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F5C9A" w:rsidRPr="005F5C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XX (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page numbers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of chapter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8BC" w:rsidRPr="00A458BC">
              <w:rPr>
                <w:rFonts w:ascii="Times New Roman" w:hAnsi="Times New Roman" w:cs="Times New Roman"/>
                <w:sz w:val="24"/>
                <w:szCs w:val="24"/>
              </w:rPr>
              <w:t xml:space="preserve">DOI: 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458BC" w:rsidRPr="00A458BC">
              <w:rPr>
                <w:rFonts w:ascii="Times New Roman" w:hAnsi="Times New Roman" w:cs="Times New Roman"/>
                <w:sz w:val="24"/>
                <w:szCs w:val="24"/>
              </w:rPr>
              <w:t xml:space="preserve">if available; if not – the link is placed on the title of the </w:t>
            </w:r>
            <w:r w:rsidR="00A458BC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55953D" w14:textId="77777777" w:rsidR="00DD0577" w:rsidRPr="00DD0577" w:rsidRDefault="00DD0577" w:rsidP="004C7FA2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B24C5" w14:textId="5FD389F3" w:rsidR="00DD0577" w:rsidRPr="00DD0577" w:rsidRDefault="00DD0577" w:rsidP="004C7FA2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r w:rsidR="00A458BC" w:rsidRPr="00A458BC">
              <w:rPr>
                <w:rFonts w:ascii="Times New Roman" w:hAnsi="Times New Roman" w:cs="Times New Roman"/>
                <w:sz w:val="24"/>
                <w:szCs w:val="24"/>
              </w:rPr>
              <w:t xml:space="preserve">Author AA, Author BB. Title of chapter. In: Editor AA, Editor BB, editors. Title of book. # </w:t>
            </w:r>
            <w:proofErr w:type="gramStart"/>
            <w:r w:rsidR="00A458BC" w:rsidRPr="00A458BC">
              <w:rPr>
                <w:rFonts w:ascii="Times New Roman" w:hAnsi="Times New Roman" w:cs="Times New Roman"/>
                <w:sz w:val="24"/>
                <w:szCs w:val="24"/>
              </w:rPr>
              <w:t>edition</w:t>
            </w:r>
            <w:proofErr w:type="gramEnd"/>
            <w:r w:rsidR="00A458BC" w:rsidRPr="00A458BC">
              <w:rPr>
                <w:rFonts w:ascii="Times New Roman" w:hAnsi="Times New Roman" w:cs="Times New Roman"/>
                <w:sz w:val="24"/>
                <w:szCs w:val="24"/>
              </w:rPr>
              <w:t xml:space="preserve">. Place of Publication: Publisher; Year of publication. </w:t>
            </w:r>
            <w:r w:rsidR="005F5C9A" w:rsidRPr="005F5C9A">
              <w:rPr>
                <w:rFonts w:ascii="Times New Roman" w:hAnsi="Times New Roman" w:cs="Times New Roman"/>
                <w:sz w:val="24"/>
                <w:szCs w:val="24"/>
              </w:rPr>
              <w:t>P. X–XX (page numbers of chapter)</w:t>
            </w:r>
            <w:r w:rsidR="00A458BC" w:rsidRPr="00A45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FA2" w:rsidRPr="004C7FA2">
              <w:rPr>
                <w:rFonts w:ascii="Times New Roman" w:hAnsi="Times New Roman" w:cs="Times New Roman"/>
                <w:sz w:val="24"/>
                <w:szCs w:val="24"/>
              </w:rPr>
              <w:t xml:space="preserve">DOI: 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7FA2" w:rsidRPr="004C7FA2">
              <w:rPr>
                <w:rFonts w:ascii="Times New Roman" w:hAnsi="Times New Roman" w:cs="Times New Roman"/>
                <w:sz w:val="24"/>
                <w:szCs w:val="24"/>
              </w:rPr>
              <w:t>if available; if not – the link is placed on the title of the chapter</w:t>
            </w:r>
            <w:r w:rsidR="005F5C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D0577" w:rsidRPr="00DD0577" w14:paraId="3F095370" w14:textId="77777777" w:rsidTr="00586E95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1E0BD76" w14:textId="77777777" w:rsidR="00DD0577" w:rsidRPr="00DD0577" w:rsidRDefault="00DD0577" w:rsidP="00586E95">
            <w:pPr>
              <w:pStyle w:val="TableParagraph"/>
              <w:ind w:left="162" w:right="2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25D0F637" w14:textId="7E0B9765" w:rsidR="00DD0577" w:rsidRPr="00DD0577" w:rsidRDefault="00DD0577" w:rsidP="00137130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 xml:space="preserve">Wallace HA, </w:t>
            </w:r>
            <w:proofErr w:type="spellStart"/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>Basehore</w:t>
            </w:r>
            <w:proofErr w:type="spellEnd"/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 xml:space="preserve"> BM, Zito PM. </w:t>
            </w:r>
            <w:hyperlink r:id="rId11" w:history="1">
              <w:r w:rsidR="00A60CD4" w:rsidRPr="0013713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Wound healing phases</w:t>
              </w:r>
            </w:hyperlink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 xml:space="preserve">. In: </w:t>
            </w:r>
            <w:proofErr w:type="spellStart"/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>StatPearls</w:t>
            </w:r>
            <w:proofErr w:type="spellEnd"/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 xml:space="preserve">. Treasure Island (FL): </w:t>
            </w:r>
            <w:proofErr w:type="spellStart"/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>StatPearls</w:t>
            </w:r>
            <w:proofErr w:type="spellEnd"/>
            <w:r w:rsidR="00A60CD4" w:rsidRPr="00A60CD4">
              <w:rPr>
                <w:rFonts w:ascii="Times New Roman" w:hAnsi="Times New Roman" w:cs="Times New Roman"/>
                <w:sz w:val="24"/>
                <w:szCs w:val="24"/>
              </w:rPr>
              <w:t xml:space="preserve"> Publishing; 2022. P. 35–43.</w:t>
            </w:r>
          </w:p>
          <w:p w14:paraId="5C82651D" w14:textId="77777777" w:rsidR="00DD0577" w:rsidRPr="00DD0577" w:rsidRDefault="00DD0577" w:rsidP="00137130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DECF" w14:textId="5F11FE39" w:rsidR="00DD0577" w:rsidRPr="00DD0577" w:rsidRDefault="00DD0577" w:rsidP="00137130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Pr="00DD0577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137130" w:rsidRPr="00137130">
              <w:rPr>
                <w:rFonts w:ascii="Times New Roman" w:hAnsi="Times New Roman" w:cs="Times New Roman"/>
                <w:sz w:val="24"/>
                <w:szCs w:val="24"/>
              </w:rPr>
              <w:t>Huang-</w:t>
            </w:r>
            <w:proofErr w:type="spellStart"/>
            <w:r w:rsidR="00137130" w:rsidRPr="00137130">
              <w:rPr>
                <w:rFonts w:ascii="Times New Roman" w:hAnsi="Times New Roman" w:cs="Times New Roman"/>
                <w:sz w:val="24"/>
                <w:szCs w:val="24"/>
              </w:rPr>
              <w:t>Lionnet</w:t>
            </w:r>
            <w:proofErr w:type="spellEnd"/>
            <w:r w:rsidR="00137130" w:rsidRPr="00137130">
              <w:rPr>
                <w:rFonts w:ascii="Times New Roman" w:hAnsi="Times New Roman" w:cs="Times New Roman"/>
                <w:sz w:val="24"/>
                <w:szCs w:val="24"/>
              </w:rPr>
              <w:t xml:space="preserve"> JH, Hameed H, Cohen SP. Pharmacologic management of myofascial pain. In: </w:t>
            </w:r>
            <w:proofErr w:type="spellStart"/>
            <w:r w:rsidR="00137130" w:rsidRPr="00137130">
              <w:rPr>
                <w:rFonts w:ascii="Times New Roman" w:hAnsi="Times New Roman" w:cs="Times New Roman"/>
                <w:sz w:val="24"/>
                <w:szCs w:val="24"/>
              </w:rPr>
              <w:t>Benzon</w:t>
            </w:r>
            <w:proofErr w:type="spellEnd"/>
            <w:r w:rsidR="00137130" w:rsidRPr="00137130">
              <w:rPr>
                <w:rFonts w:ascii="Times New Roman" w:hAnsi="Times New Roman" w:cs="Times New Roman"/>
                <w:sz w:val="24"/>
                <w:szCs w:val="24"/>
              </w:rPr>
              <w:t xml:space="preserve"> HT, Raja SN, Liu SS, Fishman SM, Cohen SP, editors. Essentials of pain medicine. 4</w:t>
            </w:r>
            <w:r w:rsidR="00137130" w:rsidRPr="001371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137130" w:rsidRPr="00137130">
              <w:rPr>
                <w:rFonts w:ascii="Times New Roman" w:hAnsi="Times New Roman" w:cs="Times New Roman"/>
                <w:sz w:val="24"/>
                <w:szCs w:val="24"/>
              </w:rPr>
              <w:t xml:space="preserve"> ed. London: Elsevier; 2018. P. 475–84. </w:t>
            </w:r>
            <w:hyperlink r:id="rId12" w:history="1">
              <w:r w:rsidR="00137130" w:rsidRPr="0013713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DOI: 10.1016/B978-0-323-40196-8.00053-X</w:t>
              </w:r>
            </w:hyperlink>
          </w:p>
        </w:tc>
      </w:tr>
      <w:tr w:rsidR="004C5885" w:rsidRPr="00DD0577" w14:paraId="04E79234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ED3B4CB" w14:textId="7AE1DDDF" w:rsidR="004C5885" w:rsidRPr="004C5885" w:rsidRDefault="004C5885" w:rsidP="004C5885">
            <w:pPr>
              <w:pStyle w:val="TableParagraph"/>
              <w:ind w:left="162" w:right="2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Thesis or dissertation</w:t>
            </w:r>
          </w:p>
        </w:tc>
        <w:tc>
          <w:tcPr>
            <w:tcW w:w="7512" w:type="dxa"/>
            <w:vAlign w:val="center"/>
          </w:tcPr>
          <w:p w14:paraId="4ACBBB91" w14:textId="1AC56E46" w:rsidR="004C5885" w:rsidRPr="00100A8B" w:rsidRDefault="00100A8B" w:rsidP="004C5885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A8B">
              <w:rPr>
                <w:rFonts w:ascii="Times New Roman" w:hAnsi="Times New Roman" w:cs="Times New Roman"/>
                <w:bCs/>
                <w:sz w:val="24"/>
                <w:szCs w:val="24"/>
              </w:rPr>
              <w:t>Author AA.</w:t>
            </w:r>
            <w:r w:rsidRPr="00100A8B">
              <w:rPr>
                <w:bCs/>
              </w:rPr>
              <w:t xml:space="preserve"> </w:t>
            </w:r>
            <w:r w:rsidRPr="00100A8B">
              <w:rPr>
                <w:rFonts w:ascii="Times New Roman" w:hAnsi="Times New Roman" w:cs="Times New Roman"/>
                <w:bCs/>
                <w:sz w:val="24"/>
                <w:szCs w:val="24"/>
              </w:rPr>
              <w:t>Thesis title [type of thesis]. Place of publication: Publisher; Year.</w:t>
            </w:r>
          </w:p>
        </w:tc>
      </w:tr>
      <w:tr w:rsidR="00100A8B" w:rsidRPr="00DD0577" w14:paraId="401F1258" w14:textId="77777777" w:rsidTr="00586E95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C014754" w14:textId="77777777" w:rsidR="00100A8B" w:rsidRDefault="00100A8B" w:rsidP="004C5885">
            <w:pPr>
              <w:pStyle w:val="TableParagraph"/>
              <w:ind w:left="162" w:right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181A32E4" w14:textId="47504969" w:rsidR="00100A8B" w:rsidRPr="00DB3AEC" w:rsidRDefault="00DB3AEC" w:rsidP="004C5885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Nosyk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O. </w:t>
            </w:r>
            <w:hyperlink r:id="rId13" w:history="1">
              <w:proofErr w:type="spellStart"/>
              <w:r w:rsidRPr="00DB3AE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Optimisation</w:t>
              </w:r>
              <w:proofErr w:type="spellEnd"/>
              <w:r w:rsidRPr="00DB3AEC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of medical exposure of patients in projection x-ray diagnostics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[Doctoral dissertation]. Kyiv: </w:t>
            </w:r>
            <w:r w:rsidRPr="00DB3AEC">
              <w:rPr>
                <w:rFonts w:ascii="Times New Roman" w:hAnsi="Times New Roman" w:cs="Times New Roman"/>
                <w:bCs/>
                <w:sz w:val="24"/>
                <w:szCs w:val="24"/>
              </w:rPr>
              <w:t>National Research Centre for Radiation Medicine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 2021.</w:t>
            </w:r>
          </w:p>
        </w:tc>
      </w:tr>
      <w:tr w:rsidR="004C5885" w:rsidRPr="00DD0577" w14:paraId="5DF40396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5E6901C" w14:textId="77777777" w:rsidR="004C5885" w:rsidRPr="00DD0577" w:rsidRDefault="004C5885" w:rsidP="004C5885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Hlk132904985"/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Government</w:t>
            </w:r>
            <w:r w:rsidRPr="00DD0577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reports</w:t>
            </w:r>
          </w:p>
        </w:tc>
        <w:tc>
          <w:tcPr>
            <w:tcW w:w="7512" w:type="dxa"/>
            <w:vAlign w:val="center"/>
          </w:tcPr>
          <w:p w14:paraId="19333E91" w14:textId="20157DFC" w:rsidR="004C5885" w:rsidRPr="0029268B" w:rsidRDefault="004C5885" w:rsidP="004C5885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ype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egulatory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ocument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umber.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itle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>ocument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[Internet]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ate of adoption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8B5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year</w:t>
            </w:r>
            <w:proofErr w:type="spellEnd"/>
            <w:r w:rsidRPr="008B5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B5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month</w:t>
            </w:r>
            <w:proofErr w:type="spellEnd"/>
            <w:r w:rsidRPr="008B5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B5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[cited (</w:t>
            </w:r>
            <w:r w:rsidRPr="008B5120">
              <w:rPr>
                <w:rFonts w:ascii="Times New Roman" w:hAnsi="Times New Roman" w:cs="Times New Roman"/>
                <w:sz w:val="24"/>
                <w:szCs w:val="24"/>
              </w:rPr>
              <w:t>year, month,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)]. </w:t>
            </w:r>
            <w:r w:rsidRPr="008B5120">
              <w:rPr>
                <w:rFonts w:ascii="Times New Roman" w:hAnsi="Times New Roman" w:cs="Times New Roman"/>
                <w:sz w:val="24"/>
                <w:szCs w:val="24"/>
              </w:rPr>
              <w:t>Available from: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URL</w:t>
            </w:r>
          </w:p>
        </w:tc>
      </w:tr>
      <w:tr w:rsidR="004C5885" w:rsidRPr="00DD0577" w14:paraId="7A3D0234" w14:textId="77777777" w:rsidTr="00586E95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53A7332" w14:textId="77777777" w:rsidR="004C5885" w:rsidRPr="00DD0577" w:rsidRDefault="004C5885" w:rsidP="004C588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5E623FF8" w14:textId="3AA84573" w:rsidR="004C5885" w:rsidRPr="00EE4DF8" w:rsidRDefault="004C5885" w:rsidP="004C5885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338D">
              <w:rPr>
                <w:rFonts w:ascii="Times New Roman" w:hAnsi="Times New Roman" w:cs="Times New Roman"/>
                <w:sz w:val="24"/>
                <w:szCs w:val="24"/>
              </w:rPr>
              <w:t xml:space="preserve">Order of the Ministry of Health of Ukraine No. 190. On Improving the System of Operational Information of the Ministry of Health of Ukraine [Internet]. 2011 April 5 [cited 2025 February 19]. Available from: </w:t>
            </w:r>
            <w:hyperlink r:id="rId14" w:history="1">
              <w:r w:rsidRPr="0029268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https://zakon.rada.gov.ua/rada/show/v0190282-11#Text</w:t>
              </w:r>
            </w:hyperlink>
          </w:p>
        </w:tc>
      </w:tr>
      <w:bookmarkEnd w:id="0"/>
      <w:tr w:rsidR="004C5885" w:rsidRPr="00DD0577" w14:paraId="2D2D4928" w14:textId="77777777" w:rsidTr="00586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44A28D67" w14:textId="76199E54" w:rsidR="004C5885" w:rsidRPr="00DD0577" w:rsidRDefault="004C5885" w:rsidP="004C5885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512" w:type="dxa"/>
            <w:vAlign w:val="center"/>
          </w:tcPr>
          <w:p w14:paraId="4C2E7437" w14:textId="46099F16" w:rsidR="004C5885" w:rsidRPr="00DD0577" w:rsidRDefault="004C5885" w:rsidP="004C5885">
            <w:pPr>
              <w:pStyle w:val="TableParagraph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Title of the page [Internet]. Date of publication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E4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year</w:t>
            </w:r>
            <w:proofErr w:type="spellEnd"/>
            <w:r w:rsidRPr="00EE4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4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month</w:t>
            </w:r>
            <w:proofErr w:type="spellEnd"/>
            <w:r w:rsidRPr="00EE4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E4D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available) [cited </w:t>
            </w:r>
            <w:r w:rsidRPr="00EE4DF8">
              <w:rPr>
                <w:rFonts w:ascii="Times New Roman" w:hAnsi="Times New Roman" w:cs="Times New Roman"/>
                <w:sz w:val="24"/>
                <w:szCs w:val="24"/>
              </w:rPr>
              <w:t>(year, month, day)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].</w:t>
            </w:r>
            <w:r w:rsidRPr="00DD057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Available from:</w:t>
            </w:r>
            <w:r w:rsidRPr="00DD057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D0577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</w:p>
        </w:tc>
      </w:tr>
      <w:tr w:rsidR="004C5885" w:rsidRPr="00DD0577" w14:paraId="5662FB1E" w14:textId="77777777" w:rsidTr="00586E95">
        <w:trPr>
          <w:trHeight w:val="3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D5C61F1" w14:textId="77777777" w:rsidR="004C5885" w:rsidRPr="00DD0577" w:rsidRDefault="004C5885" w:rsidP="004C588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14:paraId="3A0113D7" w14:textId="1FD3A931" w:rsidR="004C5885" w:rsidRPr="00EE4DF8" w:rsidRDefault="004C5885" w:rsidP="004C5885">
            <w:pPr>
              <w:pStyle w:val="TableParagraph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4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Philippines seeing more dengue cases in 2024 [Internet]. [cited 2024 June 6]. Available from: </w:t>
            </w:r>
            <w:hyperlink r:id="rId15" w:history="1">
              <w:r w:rsidRPr="00EE4DF8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https://www.sunstar.com.ph/manila/philippines-seeing-more-dengue-cases-in-2024</w:t>
              </w:r>
            </w:hyperlink>
          </w:p>
        </w:tc>
      </w:tr>
    </w:tbl>
    <w:p w14:paraId="67BF0C4F" w14:textId="77777777" w:rsidR="0092712B" w:rsidRPr="004C5885" w:rsidRDefault="0092712B" w:rsidP="004C588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2712B" w:rsidRPr="004C5885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F5CC" w14:textId="77777777" w:rsidR="00622C0A" w:rsidRDefault="00622C0A" w:rsidP="0092712B">
      <w:pPr>
        <w:spacing w:after="0" w:line="240" w:lineRule="auto"/>
      </w:pPr>
      <w:r>
        <w:separator/>
      </w:r>
    </w:p>
  </w:endnote>
  <w:endnote w:type="continuationSeparator" w:id="0">
    <w:p w14:paraId="6AF36544" w14:textId="77777777" w:rsidR="00622C0A" w:rsidRDefault="00622C0A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6CCA" w14:textId="77777777" w:rsidR="00622C0A" w:rsidRDefault="00622C0A" w:rsidP="0092712B">
      <w:pPr>
        <w:spacing w:after="0" w:line="240" w:lineRule="auto"/>
      </w:pPr>
      <w:r>
        <w:separator/>
      </w:r>
    </w:p>
  </w:footnote>
  <w:footnote w:type="continuationSeparator" w:id="0">
    <w:p w14:paraId="4EB8E390" w14:textId="77777777" w:rsidR="00622C0A" w:rsidRDefault="00622C0A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9E95F74"/>
    <w:multiLevelType w:val="hybridMultilevel"/>
    <w:tmpl w:val="1F28A6BE"/>
    <w:lvl w:ilvl="0" w:tplc="4D46D5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2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5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80712"/>
    <w:multiLevelType w:val="hybridMultilevel"/>
    <w:tmpl w:val="ED1E2056"/>
    <w:lvl w:ilvl="0" w:tplc="41B89CEE">
      <w:start w:val="1"/>
      <w:numFmt w:val="lowerLetter"/>
      <w:lvlText w:val="%1.)"/>
      <w:lvlJc w:val="left"/>
      <w:pPr>
        <w:ind w:left="5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4" w:hanging="360"/>
      </w:pPr>
    </w:lvl>
    <w:lvl w:ilvl="2" w:tplc="0422001B" w:tentative="1">
      <w:start w:val="1"/>
      <w:numFmt w:val="lowerRoman"/>
      <w:lvlText w:val="%3."/>
      <w:lvlJc w:val="right"/>
      <w:pPr>
        <w:ind w:left="1964" w:hanging="180"/>
      </w:pPr>
    </w:lvl>
    <w:lvl w:ilvl="3" w:tplc="0422000F" w:tentative="1">
      <w:start w:val="1"/>
      <w:numFmt w:val="decimal"/>
      <w:lvlText w:val="%4."/>
      <w:lvlJc w:val="left"/>
      <w:pPr>
        <w:ind w:left="2684" w:hanging="360"/>
      </w:pPr>
    </w:lvl>
    <w:lvl w:ilvl="4" w:tplc="04220019" w:tentative="1">
      <w:start w:val="1"/>
      <w:numFmt w:val="lowerLetter"/>
      <w:lvlText w:val="%5."/>
      <w:lvlJc w:val="left"/>
      <w:pPr>
        <w:ind w:left="3404" w:hanging="360"/>
      </w:pPr>
    </w:lvl>
    <w:lvl w:ilvl="5" w:tplc="0422001B" w:tentative="1">
      <w:start w:val="1"/>
      <w:numFmt w:val="lowerRoman"/>
      <w:lvlText w:val="%6."/>
      <w:lvlJc w:val="right"/>
      <w:pPr>
        <w:ind w:left="4124" w:hanging="180"/>
      </w:pPr>
    </w:lvl>
    <w:lvl w:ilvl="6" w:tplc="0422000F" w:tentative="1">
      <w:start w:val="1"/>
      <w:numFmt w:val="decimal"/>
      <w:lvlText w:val="%7."/>
      <w:lvlJc w:val="left"/>
      <w:pPr>
        <w:ind w:left="4844" w:hanging="360"/>
      </w:pPr>
    </w:lvl>
    <w:lvl w:ilvl="7" w:tplc="04220019" w:tentative="1">
      <w:start w:val="1"/>
      <w:numFmt w:val="lowerLetter"/>
      <w:lvlText w:val="%8."/>
      <w:lvlJc w:val="left"/>
      <w:pPr>
        <w:ind w:left="5564" w:hanging="360"/>
      </w:pPr>
    </w:lvl>
    <w:lvl w:ilvl="8" w:tplc="0422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13"/>
  </w:num>
  <w:num w:numId="5">
    <w:abstractNumId w:val="2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9"/>
  </w:num>
  <w:num w:numId="13">
    <w:abstractNumId w:val="4"/>
  </w:num>
  <w:num w:numId="14">
    <w:abstractNumId w:val="21"/>
  </w:num>
  <w:num w:numId="15">
    <w:abstractNumId w:val="1"/>
  </w:num>
  <w:num w:numId="16">
    <w:abstractNumId w:val="12"/>
  </w:num>
  <w:num w:numId="17">
    <w:abstractNumId w:val="14"/>
  </w:num>
  <w:num w:numId="18">
    <w:abstractNumId w:val="5"/>
  </w:num>
  <w:num w:numId="19">
    <w:abstractNumId w:val="15"/>
  </w:num>
  <w:num w:numId="20">
    <w:abstractNumId w:val="3"/>
  </w:num>
  <w:num w:numId="21">
    <w:abstractNumId w:val="22"/>
  </w:num>
  <w:num w:numId="22">
    <w:abstractNumId w:val="11"/>
  </w:num>
  <w:num w:numId="23">
    <w:abstractNumId w:val="2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05589"/>
    <w:rsid w:val="000147EF"/>
    <w:rsid w:val="00045389"/>
    <w:rsid w:val="00050FC5"/>
    <w:rsid w:val="000551ED"/>
    <w:rsid w:val="0005754F"/>
    <w:rsid w:val="000647C3"/>
    <w:rsid w:val="000B1FE4"/>
    <w:rsid w:val="000B40FC"/>
    <w:rsid w:val="000E2E3B"/>
    <w:rsid w:val="000F3F14"/>
    <w:rsid w:val="00100A8B"/>
    <w:rsid w:val="0010733A"/>
    <w:rsid w:val="00113B5C"/>
    <w:rsid w:val="001251A7"/>
    <w:rsid w:val="00125241"/>
    <w:rsid w:val="00133C8B"/>
    <w:rsid w:val="00137130"/>
    <w:rsid w:val="00143E3E"/>
    <w:rsid w:val="00153CB4"/>
    <w:rsid w:val="00161312"/>
    <w:rsid w:val="00171606"/>
    <w:rsid w:val="00172975"/>
    <w:rsid w:val="0017566F"/>
    <w:rsid w:val="00177B58"/>
    <w:rsid w:val="00183D74"/>
    <w:rsid w:val="001B0449"/>
    <w:rsid w:val="001B29ED"/>
    <w:rsid w:val="001E1011"/>
    <w:rsid w:val="002019FC"/>
    <w:rsid w:val="0022472F"/>
    <w:rsid w:val="00226780"/>
    <w:rsid w:val="0024116C"/>
    <w:rsid w:val="00287361"/>
    <w:rsid w:val="0029268B"/>
    <w:rsid w:val="0029336F"/>
    <w:rsid w:val="002E530E"/>
    <w:rsid w:val="00313EBF"/>
    <w:rsid w:val="00321711"/>
    <w:rsid w:val="00342177"/>
    <w:rsid w:val="003656C7"/>
    <w:rsid w:val="003827AC"/>
    <w:rsid w:val="00396CD0"/>
    <w:rsid w:val="003A7DE7"/>
    <w:rsid w:val="003D4AD4"/>
    <w:rsid w:val="0040477A"/>
    <w:rsid w:val="004761BA"/>
    <w:rsid w:val="0048568B"/>
    <w:rsid w:val="00487457"/>
    <w:rsid w:val="004910A9"/>
    <w:rsid w:val="00497263"/>
    <w:rsid w:val="004C5885"/>
    <w:rsid w:val="004C7FA2"/>
    <w:rsid w:val="004E7F7F"/>
    <w:rsid w:val="004F3ADF"/>
    <w:rsid w:val="00515786"/>
    <w:rsid w:val="00553A31"/>
    <w:rsid w:val="00577318"/>
    <w:rsid w:val="00581357"/>
    <w:rsid w:val="00586E95"/>
    <w:rsid w:val="00595F00"/>
    <w:rsid w:val="005A25AD"/>
    <w:rsid w:val="005E3126"/>
    <w:rsid w:val="005F5C9A"/>
    <w:rsid w:val="005F60BE"/>
    <w:rsid w:val="00622C0A"/>
    <w:rsid w:val="006309C1"/>
    <w:rsid w:val="00643F13"/>
    <w:rsid w:val="00693E4D"/>
    <w:rsid w:val="006A4118"/>
    <w:rsid w:val="006D116F"/>
    <w:rsid w:val="007033FB"/>
    <w:rsid w:val="007219AE"/>
    <w:rsid w:val="0074675A"/>
    <w:rsid w:val="00787AFB"/>
    <w:rsid w:val="00787C7A"/>
    <w:rsid w:val="007A4EDE"/>
    <w:rsid w:val="007A634F"/>
    <w:rsid w:val="007B3643"/>
    <w:rsid w:val="00800913"/>
    <w:rsid w:val="008079CB"/>
    <w:rsid w:val="00874434"/>
    <w:rsid w:val="0089770F"/>
    <w:rsid w:val="008A1A39"/>
    <w:rsid w:val="008A5406"/>
    <w:rsid w:val="008B5120"/>
    <w:rsid w:val="008C2356"/>
    <w:rsid w:val="00902868"/>
    <w:rsid w:val="0090774A"/>
    <w:rsid w:val="00916FD1"/>
    <w:rsid w:val="00925D8A"/>
    <w:rsid w:val="0092712B"/>
    <w:rsid w:val="00996AD8"/>
    <w:rsid w:val="00A12BAE"/>
    <w:rsid w:val="00A17F9E"/>
    <w:rsid w:val="00A230DE"/>
    <w:rsid w:val="00A27624"/>
    <w:rsid w:val="00A350CB"/>
    <w:rsid w:val="00A458BC"/>
    <w:rsid w:val="00A5467D"/>
    <w:rsid w:val="00A60CD4"/>
    <w:rsid w:val="00A7435C"/>
    <w:rsid w:val="00AD233F"/>
    <w:rsid w:val="00AD5908"/>
    <w:rsid w:val="00AD7390"/>
    <w:rsid w:val="00AF2791"/>
    <w:rsid w:val="00B05888"/>
    <w:rsid w:val="00B6341F"/>
    <w:rsid w:val="00B64580"/>
    <w:rsid w:val="00B724D7"/>
    <w:rsid w:val="00B7270E"/>
    <w:rsid w:val="00B742F5"/>
    <w:rsid w:val="00BA0570"/>
    <w:rsid w:val="00BB66A1"/>
    <w:rsid w:val="00BC4444"/>
    <w:rsid w:val="00BD08F5"/>
    <w:rsid w:val="00BE6CFE"/>
    <w:rsid w:val="00C048A2"/>
    <w:rsid w:val="00C1757B"/>
    <w:rsid w:val="00C26B85"/>
    <w:rsid w:val="00C31A7A"/>
    <w:rsid w:val="00C46535"/>
    <w:rsid w:val="00CA7551"/>
    <w:rsid w:val="00CC482E"/>
    <w:rsid w:val="00CD15DD"/>
    <w:rsid w:val="00CD4BDA"/>
    <w:rsid w:val="00CE3706"/>
    <w:rsid w:val="00CE4C9F"/>
    <w:rsid w:val="00CE730F"/>
    <w:rsid w:val="00CF516C"/>
    <w:rsid w:val="00D33217"/>
    <w:rsid w:val="00D41CB9"/>
    <w:rsid w:val="00D7687B"/>
    <w:rsid w:val="00D857E4"/>
    <w:rsid w:val="00D96B04"/>
    <w:rsid w:val="00DB3AEC"/>
    <w:rsid w:val="00DC12A2"/>
    <w:rsid w:val="00DC24C2"/>
    <w:rsid w:val="00DD0577"/>
    <w:rsid w:val="00DD6FA4"/>
    <w:rsid w:val="00E0004D"/>
    <w:rsid w:val="00E127A4"/>
    <w:rsid w:val="00E17A31"/>
    <w:rsid w:val="00E21818"/>
    <w:rsid w:val="00E21CEF"/>
    <w:rsid w:val="00E274AA"/>
    <w:rsid w:val="00E33CBC"/>
    <w:rsid w:val="00E33E9D"/>
    <w:rsid w:val="00E544E8"/>
    <w:rsid w:val="00E658F7"/>
    <w:rsid w:val="00EA2446"/>
    <w:rsid w:val="00ED324E"/>
    <w:rsid w:val="00EE4DF8"/>
    <w:rsid w:val="00EF0F7B"/>
    <w:rsid w:val="00EF7936"/>
    <w:rsid w:val="00F20DD3"/>
    <w:rsid w:val="00F54449"/>
    <w:rsid w:val="00F64430"/>
    <w:rsid w:val="00F7015D"/>
    <w:rsid w:val="00F71C18"/>
    <w:rsid w:val="00F85AEC"/>
    <w:rsid w:val="00FC1083"/>
    <w:rsid w:val="00FC1D88"/>
    <w:rsid w:val="00FC338D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a"/>
    <w:uiPriority w:val="1"/>
    <w:qFormat/>
    <w:rsid w:val="00DD05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a9">
    <w:name w:val="Unresolved Mention"/>
    <w:basedOn w:val="a0"/>
    <w:uiPriority w:val="99"/>
    <w:semiHidden/>
    <w:unhideWhenUsed/>
    <w:rsid w:val="00586E95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05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20009446/" TargetMode="External"/><Relationship Id="rId13" Type="http://schemas.openxmlformats.org/officeDocument/2006/relationships/hyperlink" Target="https://drive.google.com/file/d/1n2dMtnDRzTxFhMu6A0-AtcqKCXMMYo6k/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26309430/" TargetMode="External"/><Relationship Id="rId12" Type="http://schemas.openxmlformats.org/officeDocument/2006/relationships/hyperlink" Target="https://doi.org/10.1016/B978-0-323-40196-8.00053-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books/NBK4704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unstar.com.ph/manila/philippines-seeing-more-dengue-cases-in-2024" TargetMode="External"/><Relationship Id="rId10" Type="http://schemas.openxmlformats.org/officeDocument/2006/relationships/hyperlink" Target="https://www.wolterskluwer.com/en/solutions/ovid/cancer-chemotherapy-immunotherapy-and-biotherapy-6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ieme-connect.de/products/ejournals/abstract/10.1055/s-0043-1777727" TargetMode="External"/><Relationship Id="rId14" Type="http://schemas.openxmlformats.org/officeDocument/2006/relationships/hyperlink" Target="https://zakon.rada.gov.ua/rada/show/v0190282-11%23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3011</Words>
  <Characters>1717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22</cp:revision>
  <dcterms:created xsi:type="dcterms:W3CDTF">2023-04-21T13:04:00Z</dcterms:created>
  <dcterms:modified xsi:type="dcterms:W3CDTF">2025-02-21T08:04:00Z</dcterms:modified>
</cp:coreProperties>
</file>